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6DAD8" w14:textId="356AFD69" w:rsidR="0056448C" w:rsidRDefault="008A5B09" w:rsidP="008A5B09">
      <w:pPr>
        <w:pStyle w:val="NoSpacing"/>
      </w:pPr>
      <w:r>
        <w:rPr>
          <w:noProof/>
          <w:lang w:eastAsia="en-IN"/>
        </w:rPr>
        <w:drawing>
          <wp:anchor distT="0" distB="0" distL="114300" distR="114300" simplePos="0" relativeHeight="251656704" behindDoc="1" locked="0" layoutInCell="1" allowOverlap="1" wp14:anchorId="2F3AF5A8" wp14:editId="1DD04868">
            <wp:simplePos x="0" y="0"/>
            <wp:positionH relativeFrom="column">
              <wp:posOffset>-74295</wp:posOffset>
            </wp:positionH>
            <wp:positionV relativeFrom="paragraph">
              <wp:posOffset>-17145</wp:posOffset>
            </wp:positionV>
            <wp:extent cx="1243330" cy="1236345"/>
            <wp:effectExtent l="0" t="0" r="0" b="1905"/>
            <wp:wrapTight wrapText="bothSides">
              <wp:wrapPolygon edited="0">
                <wp:start x="0" y="0"/>
                <wp:lineTo x="0" y="21300"/>
                <wp:lineTo x="21181" y="21300"/>
                <wp:lineTo x="21181" y="0"/>
                <wp:lineTo x="0" y="0"/>
              </wp:wrapPolygon>
            </wp:wrapTight>
            <wp:docPr id="3" name="Picture 3" descr="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mm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3330" cy="123634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48C">
        <w:tab/>
      </w:r>
    </w:p>
    <w:p w14:paraId="17067CF8" w14:textId="6488881F" w:rsidR="0056448C" w:rsidRDefault="008A5B09" w:rsidP="0056448C">
      <w:r>
        <w:rPr>
          <w:noProof/>
          <w:lang w:eastAsia="en-IN"/>
        </w:rPr>
        <w:drawing>
          <wp:anchor distT="0" distB="0" distL="114300" distR="114300" simplePos="0" relativeHeight="251661824" behindDoc="1" locked="0" layoutInCell="1" allowOverlap="1" wp14:anchorId="45504656" wp14:editId="6023F77B">
            <wp:simplePos x="0" y="0"/>
            <wp:positionH relativeFrom="column">
              <wp:posOffset>2468880</wp:posOffset>
            </wp:positionH>
            <wp:positionV relativeFrom="paragraph">
              <wp:posOffset>15875</wp:posOffset>
            </wp:positionV>
            <wp:extent cx="1114425" cy="885825"/>
            <wp:effectExtent l="0" t="0" r="9525" b="9525"/>
            <wp:wrapTight wrapText="bothSides">
              <wp:wrapPolygon edited="0">
                <wp:start x="6277" y="465"/>
                <wp:lineTo x="4431" y="3252"/>
                <wp:lineTo x="2954" y="6039"/>
                <wp:lineTo x="2954" y="8826"/>
                <wp:lineTo x="0" y="16258"/>
                <wp:lineTo x="0" y="20903"/>
                <wp:lineTo x="5908" y="21368"/>
                <wp:lineTo x="7385" y="21368"/>
                <wp:lineTo x="18092" y="20903"/>
                <wp:lineTo x="21415" y="19974"/>
                <wp:lineTo x="21415" y="16258"/>
                <wp:lineTo x="17354" y="5574"/>
                <wp:lineTo x="16246" y="3716"/>
                <wp:lineTo x="11446" y="465"/>
                <wp:lineTo x="6277" y="465"/>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movebg-previe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4425" cy="885825"/>
                    </a:xfrm>
                    <a:prstGeom prst="rect">
                      <a:avLst/>
                    </a:prstGeom>
                  </pic:spPr>
                </pic:pic>
              </a:graphicData>
            </a:graphic>
            <wp14:sizeRelH relativeFrom="page">
              <wp14:pctWidth>0</wp14:pctWidth>
            </wp14:sizeRelH>
            <wp14:sizeRelV relativeFrom="page">
              <wp14:pctHeight>0</wp14:pctHeight>
            </wp14:sizeRelV>
          </wp:anchor>
        </w:drawing>
      </w:r>
    </w:p>
    <w:p w14:paraId="34EA26C2" w14:textId="77777777" w:rsidR="008A5B09" w:rsidRDefault="0056448C" w:rsidP="00A2739D">
      <w:pPr>
        <w:rPr>
          <w:b/>
          <w:color w:val="FF0000"/>
          <w:u w:val="single"/>
        </w:rPr>
      </w:pPr>
      <w:r>
        <w:br/>
      </w:r>
    </w:p>
    <w:p w14:paraId="73EBA1FF" w14:textId="77777777" w:rsidR="008A5B09" w:rsidRDefault="008A5B09" w:rsidP="00A2739D">
      <w:pPr>
        <w:rPr>
          <w:b/>
          <w:color w:val="FF0000"/>
          <w:u w:val="single"/>
        </w:rPr>
      </w:pPr>
    </w:p>
    <w:p w14:paraId="13B6DFED" w14:textId="77777777" w:rsidR="008A5B09" w:rsidRDefault="008A5B09" w:rsidP="00A2739D">
      <w:pPr>
        <w:rPr>
          <w:b/>
          <w:color w:val="FF0000"/>
          <w:u w:val="single"/>
        </w:rPr>
      </w:pPr>
    </w:p>
    <w:p w14:paraId="6EF4EA2B" w14:textId="1202E278" w:rsidR="0056448C" w:rsidRPr="008A5B09" w:rsidRDefault="0056448C" w:rsidP="00A2739D">
      <w:pPr>
        <w:rPr>
          <w:b/>
          <w:color w:val="FF0000"/>
          <w:u w:val="single"/>
        </w:rPr>
      </w:pPr>
      <w:r>
        <w:rPr>
          <w:b/>
          <w:color w:val="FF0000"/>
          <w:u w:val="single"/>
        </w:rPr>
        <w:t>(</w:t>
      </w:r>
      <w:r w:rsidRPr="00124FCD">
        <w:rPr>
          <w:b/>
          <w:color w:val="FF0000"/>
          <w:u w:val="single"/>
        </w:rPr>
        <w:t xml:space="preserve">Official </w:t>
      </w:r>
      <w:r>
        <w:rPr>
          <w:b/>
          <w:color w:val="FF0000"/>
          <w:u w:val="single"/>
        </w:rPr>
        <w:t xml:space="preserve">HD </w:t>
      </w:r>
      <w:r w:rsidRPr="00124FCD">
        <w:rPr>
          <w:b/>
          <w:color w:val="FF0000"/>
          <w:u w:val="single"/>
        </w:rPr>
        <w:t>Photo</w:t>
      </w:r>
      <w:r>
        <w:rPr>
          <w:b/>
          <w:color w:val="FF0000"/>
          <w:u w:val="single"/>
        </w:rPr>
        <w:t>)</w:t>
      </w:r>
      <w:r w:rsidRPr="00EA40FD">
        <w:rPr>
          <w:b/>
        </w:rPr>
        <w:tab/>
      </w:r>
      <w:r>
        <w:rPr>
          <w:b/>
        </w:rPr>
        <w:t xml:space="preserve">                                                 </w:t>
      </w:r>
      <w:r w:rsidRPr="0056448C">
        <w:rPr>
          <w:b/>
          <w:color w:val="FF0000"/>
        </w:rPr>
        <w:t>(</w:t>
      </w:r>
      <w:r w:rsidRPr="0056448C">
        <w:rPr>
          <w:b/>
          <w:color w:val="FF0000"/>
          <w:u w:val="single"/>
        </w:rPr>
        <w:t>Past your official University/Organization Logo</w:t>
      </w:r>
      <w:r>
        <w:rPr>
          <w:b/>
          <w:color w:val="FF0000"/>
          <w:u w:val="single"/>
        </w:rPr>
        <w:t>)</w:t>
      </w:r>
    </w:p>
    <w:p w14:paraId="44C856AD" w14:textId="77777777" w:rsidR="0056448C" w:rsidRDefault="0056448C" w:rsidP="0056448C"/>
    <w:p w14:paraId="54B209C8" w14:textId="77777777" w:rsidR="0056448C" w:rsidRDefault="0056448C" w:rsidP="0056448C">
      <w:pPr>
        <w:jc w:val="both"/>
        <w:rPr>
          <w:rFonts w:ascii="Times New Roman" w:hAnsi="Times New Roman" w:cs="Times New Roman"/>
          <w:b/>
          <w:sz w:val="28"/>
        </w:rPr>
      </w:pPr>
      <w:r w:rsidRPr="0056448C">
        <w:rPr>
          <w:rFonts w:ascii="Times New Roman" w:hAnsi="Times New Roman" w:cs="Times New Roman"/>
          <w:b/>
          <w:sz w:val="28"/>
        </w:rPr>
        <w:t>Title: Compliance XXXXXXX for Febrile Neutropenia XXXXX Filipino Patients XXXXXX</w:t>
      </w:r>
    </w:p>
    <w:p w14:paraId="4D2E1CD1" w14:textId="77777777" w:rsidR="0056448C" w:rsidRPr="0056448C" w:rsidRDefault="0056448C" w:rsidP="00A2739D">
      <w:pPr>
        <w:spacing w:after="0"/>
        <w:jc w:val="both"/>
        <w:rPr>
          <w:rFonts w:ascii="Times New Roman" w:hAnsi="Times New Roman" w:cs="Times New Roman"/>
          <w:i/>
          <w:sz w:val="28"/>
        </w:rPr>
      </w:pPr>
      <w:r w:rsidRPr="0056448C">
        <w:rPr>
          <w:rFonts w:ascii="Times New Roman" w:hAnsi="Times New Roman" w:cs="Times New Roman"/>
          <w:i/>
          <w:sz w:val="28"/>
        </w:rPr>
        <w:t xml:space="preserve">Name: </w:t>
      </w:r>
      <w:r>
        <w:rPr>
          <w:rFonts w:ascii="Times New Roman" w:hAnsi="Times New Roman" w:cs="Times New Roman"/>
          <w:i/>
          <w:sz w:val="28"/>
        </w:rPr>
        <w:t>XXXXX</w:t>
      </w:r>
    </w:p>
    <w:p w14:paraId="7D144B9F" w14:textId="77777777" w:rsidR="0056448C" w:rsidRDefault="0056448C" w:rsidP="00A2739D">
      <w:pPr>
        <w:spacing w:after="0"/>
        <w:jc w:val="both"/>
        <w:rPr>
          <w:rFonts w:ascii="Times New Roman" w:hAnsi="Times New Roman" w:cs="Times New Roman"/>
          <w:i/>
          <w:sz w:val="28"/>
        </w:rPr>
      </w:pPr>
      <w:r w:rsidRPr="0056448C">
        <w:rPr>
          <w:rFonts w:ascii="Times New Roman" w:hAnsi="Times New Roman" w:cs="Times New Roman"/>
          <w:i/>
          <w:sz w:val="28"/>
        </w:rPr>
        <w:t>University/Or</w:t>
      </w:r>
      <w:r>
        <w:rPr>
          <w:rFonts w:ascii="Times New Roman" w:hAnsi="Times New Roman" w:cs="Times New Roman"/>
          <w:i/>
          <w:sz w:val="28"/>
        </w:rPr>
        <w:t>ganization; City,</w:t>
      </w:r>
      <w:r w:rsidR="005B4AB1">
        <w:rPr>
          <w:rFonts w:ascii="Times New Roman" w:hAnsi="Times New Roman" w:cs="Times New Roman"/>
          <w:i/>
          <w:sz w:val="28"/>
        </w:rPr>
        <w:t xml:space="preserve"> </w:t>
      </w:r>
      <w:r w:rsidR="002E567A">
        <w:rPr>
          <w:rFonts w:ascii="Times New Roman" w:hAnsi="Times New Roman" w:cs="Times New Roman"/>
          <w:i/>
          <w:sz w:val="28"/>
        </w:rPr>
        <w:t>State</w:t>
      </w:r>
      <w:r>
        <w:rPr>
          <w:rFonts w:ascii="Times New Roman" w:hAnsi="Times New Roman" w:cs="Times New Roman"/>
          <w:i/>
          <w:sz w:val="28"/>
        </w:rPr>
        <w:t xml:space="preserve"> </w:t>
      </w:r>
      <w:r w:rsidR="002E567A" w:rsidRPr="002E567A">
        <w:rPr>
          <w:rFonts w:ascii="Times New Roman" w:hAnsi="Times New Roman" w:cs="Times New Roman"/>
          <w:sz w:val="28"/>
        </w:rPr>
        <w:t>and</w:t>
      </w:r>
      <w:r w:rsidR="002E567A">
        <w:rPr>
          <w:rFonts w:ascii="Times New Roman" w:hAnsi="Times New Roman" w:cs="Times New Roman"/>
          <w:i/>
          <w:sz w:val="28"/>
        </w:rPr>
        <w:t xml:space="preserve"> Country</w:t>
      </w:r>
      <w:r>
        <w:rPr>
          <w:rFonts w:ascii="Times New Roman" w:hAnsi="Times New Roman" w:cs="Times New Roman"/>
          <w:i/>
          <w:sz w:val="28"/>
        </w:rPr>
        <w:t>: XXXXX</w:t>
      </w:r>
    </w:p>
    <w:p w14:paraId="0EA620D4" w14:textId="77777777" w:rsidR="0056448C" w:rsidRDefault="0056448C" w:rsidP="00A2739D">
      <w:pPr>
        <w:spacing w:after="0"/>
        <w:jc w:val="both"/>
        <w:rPr>
          <w:rFonts w:ascii="Times New Roman" w:hAnsi="Times New Roman" w:cs="Times New Roman"/>
          <w:i/>
          <w:sz w:val="20"/>
        </w:rPr>
      </w:pPr>
      <w:r w:rsidRPr="0056448C">
        <w:rPr>
          <w:rFonts w:ascii="Times New Roman" w:hAnsi="Times New Roman" w:cs="Times New Roman"/>
          <w:i/>
          <w:sz w:val="20"/>
        </w:rPr>
        <w:t>(If any co-authors please mention with name and university</w:t>
      </w:r>
      <w:r w:rsidR="002E567A">
        <w:rPr>
          <w:rFonts w:ascii="Times New Roman" w:hAnsi="Times New Roman" w:cs="Times New Roman"/>
          <w:i/>
          <w:sz w:val="20"/>
        </w:rPr>
        <w:t>, Country</w:t>
      </w:r>
      <w:r w:rsidRPr="0056448C">
        <w:rPr>
          <w:rFonts w:ascii="Times New Roman" w:hAnsi="Times New Roman" w:cs="Times New Roman"/>
          <w:i/>
          <w:sz w:val="20"/>
        </w:rPr>
        <w:t>)</w:t>
      </w:r>
    </w:p>
    <w:p w14:paraId="1646277B" w14:textId="77777777" w:rsidR="00A2739D" w:rsidRDefault="00A2739D" w:rsidP="00A2739D">
      <w:pPr>
        <w:spacing w:after="0"/>
        <w:jc w:val="both"/>
        <w:rPr>
          <w:rFonts w:ascii="Times New Roman" w:hAnsi="Times New Roman" w:cs="Times New Roman"/>
          <w:i/>
          <w:sz w:val="20"/>
        </w:rPr>
      </w:pPr>
    </w:p>
    <w:p w14:paraId="1C655195" w14:textId="77777777" w:rsidR="0056448C" w:rsidRPr="004B36A4" w:rsidRDefault="0056448C" w:rsidP="0056448C">
      <w:pPr>
        <w:jc w:val="both"/>
        <w:rPr>
          <w:rFonts w:ascii="Times New Roman" w:hAnsi="Times New Roman" w:cs="Times New Roman"/>
          <w:b/>
          <w:color w:val="00B0F0"/>
          <w:sz w:val="36"/>
        </w:rPr>
      </w:pPr>
      <w:r w:rsidRPr="0056448C">
        <w:rPr>
          <w:rFonts w:ascii="Times New Roman" w:hAnsi="Times New Roman" w:cs="Times New Roman"/>
          <w:b/>
          <w:sz w:val="36"/>
        </w:rPr>
        <w:t xml:space="preserve">Abstract: </w:t>
      </w:r>
      <w:r w:rsidR="002B342C" w:rsidRPr="004B36A4">
        <w:rPr>
          <w:rFonts w:ascii="Times New Roman" w:hAnsi="Times New Roman" w:cs="Times New Roman"/>
          <w:b/>
          <w:color w:val="00B0F0"/>
        </w:rPr>
        <w:t xml:space="preserve">(Minimum 250 words - </w:t>
      </w:r>
      <w:r w:rsidRPr="004B36A4">
        <w:rPr>
          <w:rFonts w:ascii="Times New Roman" w:hAnsi="Times New Roman" w:cs="Times New Roman"/>
          <w:b/>
          <w:color w:val="00B0F0"/>
        </w:rPr>
        <w:t xml:space="preserve">Maximum </w:t>
      </w:r>
      <w:r w:rsidR="00D03EDF" w:rsidRPr="004B36A4">
        <w:rPr>
          <w:rFonts w:ascii="Times New Roman" w:hAnsi="Times New Roman" w:cs="Times New Roman"/>
          <w:b/>
          <w:color w:val="00B0F0"/>
        </w:rPr>
        <w:t>400</w:t>
      </w:r>
      <w:r w:rsidRPr="004B36A4">
        <w:rPr>
          <w:rFonts w:ascii="Times New Roman" w:hAnsi="Times New Roman" w:cs="Times New Roman"/>
          <w:b/>
          <w:color w:val="00B0F0"/>
        </w:rPr>
        <w:t xml:space="preserve"> words) </w:t>
      </w:r>
    </w:p>
    <w:p w14:paraId="75F787EF" w14:textId="77777777" w:rsidR="0056448C" w:rsidRPr="0056448C" w:rsidRDefault="0056448C" w:rsidP="0056448C">
      <w:pPr>
        <w:jc w:val="both"/>
        <w:rPr>
          <w:rFonts w:ascii="Times New Roman" w:hAnsi="Times New Roman" w:cs="Times New Roman"/>
        </w:rPr>
      </w:pPr>
      <w:r w:rsidRPr="0056448C">
        <w:rPr>
          <w:rFonts w:ascii="Times New Roman" w:hAnsi="Times New Roman" w:cs="Times New Roman"/>
        </w:rPr>
        <w:t>Febrile neutropenia (FN) is a common complication of immunocompromised patients –whether due to infection, cancer, drug-induced, or other bone marrow failure states. With the incidence of patients with XXXXX on the rise, this life threatening complication is also increasing. The importance of initiating the appropriate empiric XXXXXX can prove to be life-saving, thus we examined how the initial choice of antibiotics influenced patient outcomes.</w:t>
      </w:r>
    </w:p>
    <w:p w14:paraId="3426CE9E" w14:textId="77777777" w:rsidR="0056448C" w:rsidRDefault="0056448C" w:rsidP="0056448C">
      <w:pPr>
        <w:jc w:val="both"/>
        <w:rPr>
          <w:rFonts w:ascii="Times New Roman" w:hAnsi="Times New Roman" w:cs="Times New Roman"/>
        </w:rPr>
      </w:pPr>
      <w:r w:rsidRPr="0056448C">
        <w:rPr>
          <w:rFonts w:ascii="Times New Roman" w:hAnsi="Times New Roman" w:cs="Times New Roman"/>
        </w:rPr>
        <w:t xml:space="preserve">Among the 257 adult patients with FN included in the study, guideline-based antibiotics were XXXXXXX On multivariate analysis, the most powerful predictor of adherence to guideline-based antibiotics was the type of risk (p=0.000), with high risk patients thrice more likely to be given guideline-based antibiotics. Other predictors were physician specialty (p= 0.036) and XXXXXXX (p=0.045). This study showed that among low risk patients with FN, a trend towards patient discharge was observed (OR 1.18, CI = 0.16 – 8.63). However overall, adherence to guideline-based XXXXXX in treating adult FN patients did not correlate to patient discharge (p=0.134, OR 0.557, 95% CI = 0.260-1.205). </w:t>
      </w:r>
    </w:p>
    <w:p w14:paraId="4FD1415D" w14:textId="77777777" w:rsidR="0056448C" w:rsidRDefault="0056448C" w:rsidP="0056448C">
      <w:pPr>
        <w:jc w:val="both"/>
        <w:rPr>
          <w:rFonts w:ascii="Times New Roman" w:hAnsi="Times New Roman" w:cs="Times New Roman"/>
        </w:rPr>
      </w:pPr>
      <w:r w:rsidRPr="0056448C">
        <w:rPr>
          <w:rFonts w:ascii="Times New Roman" w:hAnsi="Times New Roman" w:cs="Times New Roman"/>
          <w:b/>
        </w:rPr>
        <w:t>Keywords:</w:t>
      </w:r>
      <w:r w:rsidRPr="0056448C">
        <w:rPr>
          <w:rFonts w:ascii="Times New Roman" w:hAnsi="Times New Roman" w:cs="Times New Roman"/>
        </w:rPr>
        <w:t xml:space="preserve"> Colposcopy / ACOG, Pelvic organ prolapse, </w:t>
      </w:r>
      <w:proofErr w:type="spellStart"/>
      <w:r w:rsidRPr="0056448C">
        <w:rPr>
          <w:rFonts w:ascii="Times New Roman" w:hAnsi="Times New Roman" w:cs="Times New Roman"/>
        </w:rPr>
        <w:t>xxxxxx</w:t>
      </w:r>
      <w:proofErr w:type="spellEnd"/>
    </w:p>
    <w:p w14:paraId="163DEB72" w14:textId="22A6FCE4" w:rsidR="0056448C" w:rsidRPr="0056448C" w:rsidRDefault="0056448C" w:rsidP="0056448C">
      <w:pPr>
        <w:jc w:val="center"/>
        <w:rPr>
          <w:rFonts w:ascii="Times New Roman" w:hAnsi="Times New Roman" w:cs="Times New Roman"/>
          <w:b/>
        </w:rPr>
      </w:pPr>
    </w:p>
    <w:p w14:paraId="607E2A5C" w14:textId="77777777" w:rsidR="0056448C" w:rsidRPr="0056448C" w:rsidRDefault="0056448C" w:rsidP="0056448C">
      <w:pPr>
        <w:jc w:val="both"/>
        <w:rPr>
          <w:rFonts w:ascii="Times New Roman" w:hAnsi="Times New Roman" w:cs="Times New Roman"/>
          <w:i/>
          <w:sz w:val="20"/>
        </w:rPr>
      </w:pPr>
    </w:p>
    <w:p w14:paraId="723AD87F" w14:textId="77777777" w:rsidR="00375C53" w:rsidRDefault="00375C53" w:rsidP="0056448C">
      <w:pPr>
        <w:jc w:val="both"/>
        <w:rPr>
          <w:rFonts w:ascii="Times New Roman" w:hAnsi="Times New Roman" w:cs="Times New Roman"/>
          <w:b/>
          <w:sz w:val="24"/>
        </w:rPr>
      </w:pPr>
    </w:p>
    <w:p w14:paraId="7D51011D" w14:textId="77777777" w:rsidR="00375C53" w:rsidRDefault="00375C53" w:rsidP="0056448C">
      <w:pPr>
        <w:jc w:val="both"/>
        <w:rPr>
          <w:rFonts w:ascii="Times New Roman" w:hAnsi="Times New Roman" w:cs="Times New Roman"/>
          <w:b/>
          <w:sz w:val="24"/>
        </w:rPr>
      </w:pPr>
    </w:p>
    <w:p w14:paraId="7233A421" w14:textId="77777777" w:rsidR="00375C53" w:rsidRDefault="00375C53" w:rsidP="0056448C">
      <w:pPr>
        <w:jc w:val="both"/>
        <w:rPr>
          <w:rFonts w:ascii="Times New Roman" w:hAnsi="Times New Roman" w:cs="Times New Roman"/>
          <w:b/>
          <w:sz w:val="24"/>
        </w:rPr>
      </w:pPr>
    </w:p>
    <w:p w14:paraId="400E042B" w14:textId="77777777" w:rsidR="00375C53" w:rsidRDefault="00375C53" w:rsidP="0056448C">
      <w:pPr>
        <w:jc w:val="both"/>
        <w:rPr>
          <w:rFonts w:ascii="Times New Roman" w:hAnsi="Times New Roman" w:cs="Times New Roman"/>
          <w:b/>
          <w:sz w:val="24"/>
        </w:rPr>
      </w:pPr>
    </w:p>
    <w:p w14:paraId="6CE792AB" w14:textId="77777777" w:rsidR="00375C53" w:rsidRDefault="00375C53" w:rsidP="0056448C">
      <w:pPr>
        <w:jc w:val="both"/>
        <w:rPr>
          <w:rFonts w:ascii="Times New Roman" w:hAnsi="Times New Roman" w:cs="Times New Roman"/>
          <w:b/>
          <w:sz w:val="24"/>
        </w:rPr>
      </w:pPr>
    </w:p>
    <w:p w14:paraId="632C033B" w14:textId="0AF29965" w:rsidR="0056448C" w:rsidRPr="0056448C" w:rsidRDefault="0056448C" w:rsidP="0056448C">
      <w:pPr>
        <w:jc w:val="both"/>
        <w:rPr>
          <w:rFonts w:ascii="Times New Roman" w:hAnsi="Times New Roman" w:cs="Times New Roman"/>
          <w:b/>
          <w:sz w:val="24"/>
        </w:rPr>
      </w:pPr>
      <w:r w:rsidRPr="0056448C">
        <w:rPr>
          <w:rFonts w:ascii="Times New Roman" w:hAnsi="Times New Roman" w:cs="Times New Roman"/>
          <w:b/>
          <w:sz w:val="24"/>
        </w:rPr>
        <w:t>Biography:</w:t>
      </w:r>
      <w:r w:rsidRPr="0056448C">
        <w:rPr>
          <w:rFonts w:ascii="Times New Roman" w:hAnsi="Times New Roman" w:cs="Times New Roman"/>
          <w:b/>
          <w:color w:val="FF0000"/>
          <w:sz w:val="24"/>
        </w:rPr>
        <w:t xml:space="preserve"> </w:t>
      </w:r>
      <w:r w:rsidRPr="004B36A4">
        <w:rPr>
          <w:rFonts w:ascii="Times New Roman" w:hAnsi="Times New Roman" w:cs="Times New Roman"/>
          <w:b/>
          <w:color w:val="00B0F0"/>
          <w:sz w:val="24"/>
        </w:rPr>
        <w:t xml:space="preserve">(Minimum 150 words </w:t>
      </w:r>
      <w:r w:rsidR="002B342C" w:rsidRPr="004B36A4">
        <w:rPr>
          <w:rFonts w:ascii="Times New Roman" w:hAnsi="Times New Roman" w:cs="Times New Roman"/>
          <w:b/>
          <w:color w:val="00B0F0"/>
          <w:sz w:val="24"/>
        </w:rPr>
        <w:t xml:space="preserve">- </w:t>
      </w:r>
      <w:r w:rsidRPr="004B36A4">
        <w:rPr>
          <w:rFonts w:ascii="Times New Roman" w:hAnsi="Times New Roman" w:cs="Times New Roman"/>
          <w:b/>
          <w:color w:val="00B0F0"/>
          <w:sz w:val="24"/>
        </w:rPr>
        <w:t>Maximum 250 words)</w:t>
      </w:r>
    </w:p>
    <w:p w14:paraId="2A84D948" w14:textId="77777777" w:rsidR="0056448C" w:rsidRDefault="0056448C" w:rsidP="0056448C">
      <w:pPr>
        <w:jc w:val="both"/>
        <w:rPr>
          <w:rFonts w:ascii="Times New Roman" w:hAnsi="Times New Roman" w:cs="Times New Roman"/>
        </w:rPr>
      </w:pPr>
      <w:r w:rsidRPr="0056448C">
        <w:rPr>
          <w:rFonts w:ascii="Times New Roman" w:hAnsi="Times New Roman" w:cs="Times New Roman"/>
        </w:rPr>
        <w:t>XXXX has completed his PhD in the year 1980 at the age of 25 years from XXX University. He is the Professor/director of XXXX, a premier Bio-Soft service organization. He has published more than 25 papers in reputed journals and has been serving as an editorial board member of repute.</w:t>
      </w:r>
      <w:r w:rsidRPr="0056448C">
        <w:rPr>
          <w:rFonts w:ascii="Times New Roman" w:hAnsi="Times New Roman" w:cs="Times New Roman"/>
        </w:rPr>
        <w:tab/>
      </w:r>
    </w:p>
    <w:p w14:paraId="459079BF" w14:textId="77777777" w:rsidR="0056448C" w:rsidRPr="0056448C" w:rsidRDefault="0056448C" w:rsidP="0056448C">
      <w:pPr>
        <w:jc w:val="both"/>
        <w:rPr>
          <w:rFonts w:ascii="Times New Roman" w:hAnsi="Times New Roman" w:cs="Times New Roman"/>
          <w:b/>
        </w:rPr>
      </w:pPr>
      <w:r>
        <w:rPr>
          <w:rFonts w:ascii="Times New Roman" w:hAnsi="Times New Roman" w:cs="Times New Roman"/>
          <w:b/>
        </w:rPr>
        <w:t xml:space="preserve">Presenting author details: </w:t>
      </w:r>
    </w:p>
    <w:p w14:paraId="529B5F04"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Full name (As per the passport):</w:t>
      </w:r>
    </w:p>
    <w:p w14:paraId="2D98F2FF"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University/Industry/Organization name (Present working):</w:t>
      </w:r>
    </w:p>
    <w:p w14:paraId="5FAEF29B"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Designation</w:t>
      </w:r>
      <w:r w:rsidR="00A2739D" w:rsidRPr="004B36A4">
        <w:rPr>
          <w:rFonts w:ascii="Times New Roman" w:hAnsi="Times New Roman" w:cs="Times New Roman"/>
          <w:b/>
          <w:color w:val="00B0F0"/>
        </w:rPr>
        <w:t xml:space="preserve"> </w:t>
      </w:r>
      <w:r w:rsidRPr="004B36A4">
        <w:rPr>
          <w:rFonts w:ascii="Times New Roman" w:hAnsi="Times New Roman" w:cs="Times New Roman"/>
          <w:b/>
          <w:color w:val="00B0F0"/>
        </w:rPr>
        <w:t xml:space="preserve">(Director/Prof/Assistant or Associate prof/Researcher/ Scientist /PhD Student): </w:t>
      </w:r>
    </w:p>
    <w:p w14:paraId="559E1992"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Country:</w:t>
      </w:r>
    </w:p>
    <w:p w14:paraId="2D47DA25"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Mobile number (country code – number):</w:t>
      </w:r>
    </w:p>
    <w:p w14:paraId="38888AB1"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Official Email ID:</w:t>
      </w:r>
    </w:p>
    <w:p w14:paraId="693D8C8D"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 xml:space="preserve">Presentation type (Oral/Poster): </w:t>
      </w:r>
    </w:p>
    <w:p w14:paraId="7945FEC5"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Category (</w:t>
      </w:r>
      <w:r w:rsidR="00942A4C" w:rsidRPr="004B36A4">
        <w:rPr>
          <w:rFonts w:ascii="Times New Roman" w:hAnsi="Times New Roman" w:cs="Times New Roman"/>
          <w:b/>
          <w:color w:val="00B0F0"/>
        </w:rPr>
        <w:t xml:space="preserve">Keynote/ </w:t>
      </w:r>
      <w:r w:rsidRPr="004B36A4">
        <w:rPr>
          <w:rFonts w:ascii="Times New Roman" w:hAnsi="Times New Roman" w:cs="Times New Roman"/>
          <w:b/>
          <w:color w:val="00B0F0"/>
        </w:rPr>
        <w:t>Speaker/ YRF):</w:t>
      </w:r>
    </w:p>
    <w:p w14:paraId="0D4BCDF2" w14:textId="406E648C" w:rsidR="0056448C" w:rsidRPr="0056448C" w:rsidRDefault="0056448C" w:rsidP="0056448C">
      <w:pPr>
        <w:spacing w:after="0" w:line="360" w:lineRule="auto"/>
        <w:jc w:val="both"/>
        <w:rPr>
          <w:rFonts w:ascii="Times New Roman" w:hAnsi="Times New Roman" w:cs="Times New Roman"/>
          <w:b/>
          <w:color w:val="FF0000"/>
        </w:rPr>
      </w:pPr>
      <w:r w:rsidRPr="004B36A4">
        <w:rPr>
          <w:rFonts w:ascii="Times New Roman" w:hAnsi="Times New Roman" w:cs="Times New Roman"/>
          <w:b/>
          <w:color w:val="00B0F0"/>
        </w:rPr>
        <w:t xml:space="preserve">Track </w:t>
      </w:r>
      <w:r w:rsidR="00A84175" w:rsidRPr="004B36A4">
        <w:rPr>
          <w:rFonts w:ascii="Times New Roman" w:hAnsi="Times New Roman" w:cs="Times New Roman"/>
          <w:b/>
          <w:color w:val="00B0F0"/>
        </w:rPr>
        <w:t>Name</w:t>
      </w:r>
      <w:r w:rsidRPr="004B36A4">
        <w:rPr>
          <w:rFonts w:ascii="Times New Roman" w:hAnsi="Times New Roman" w:cs="Times New Roman"/>
          <w:b/>
          <w:color w:val="00B0F0"/>
        </w:rPr>
        <w:t xml:space="preserve"> (</w:t>
      </w:r>
      <w:r w:rsidR="00FD7860" w:rsidRPr="004B36A4">
        <w:rPr>
          <w:rFonts w:ascii="Times New Roman" w:hAnsi="Times New Roman" w:cs="Times New Roman"/>
          <w:b/>
          <w:color w:val="00B0F0"/>
        </w:rPr>
        <w:t>*</w:t>
      </w:r>
      <w:r w:rsidRPr="004B36A4">
        <w:rPr>
          <w:rFonts w:ascii="Times New Roman" w:hAnsi="Times New Roman" w:cs="Times New Roman"/>
          <w:b/>
          <w:color w:val="00B0F0"/>
        </w:rPr>
        <w:t>This is very important to schedule your talk):  Follow this link – (</w:t>
      </w:r>
      <w:hyperlink r:id="rId9" w:history="1">
        <w:r w:rsidRPr="00D03EDF">
          <w:rPr>
            <w:rStyle w:val="Hyperlink"/>
            <w:rFonts w:ascii="Times New Roman" w:hAnsi="Times New Roman" w:cs="Times New Roman"/>
            <w:b/>
          </w:rPr>
          <w:t>CALL FOR ABSTRACT</w:t>
        </w:r>
      </w:hyperlink>
      <w:r w:rsidRPr="0056448C">
        <w:rPr>
          <w:rFonts w:ascii="Times New Roman" w:hAnsi="Times New Roman" w:cs="Times New Roman"/>
          <w:b/>
          <w:color w:val="FF0000"/>
        </w:rPr>
        <w:t>)</w:t>
      </w:r>
    </w:p>
    <w:p w14:paraId="3028727D"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Research interest:</w:t>
      </w:r>
    </w:p>
    <w:p w14:paraId="1ABCFA62"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Your profile page URL in your department:</w:t>
      </w:r>
    </w:p>
    <w:p w14:paraId="5EDE3454"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Date of birth as per the passport:</w:t>
      </w:r>
    </w:p>
    <w:p w14:paraId="0D8A533C"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Linked In/Facebook/twitter account:</w:t>
      </w:r>
    </w:p>
    <w:p w14:paraId="0EA7DAAC" w14:textId="77777777" w:rsidR="0056448C" w:rsidRPr="00D03EDF" w:rsidRDefault="0056448C" w:rsidP="00D03EDF">
      <w:pPr>
        <w:spacing w:after="0" w:line="360" w:lineRule="auto"/>
        <w:jc w:val="both"/>
        <w:rPr>
          <w:rFonts w:ascii="Times New Roman" w:hAnsi="Times New Roman" w:cs="Times New Roman"/>
          <w:b/>
          <w:color w:val="FF0000"/>
        </w:rPr>
      </w:pPr>
      <w:r w:rsidRPr="004B36A4">
        <w:rPr>
          <w:rFonts w:ascii="Times New Roman" w:hAnsi="Times New Roman" w:cs="Times New Roman"/>
          <w:b/>
          <w:color w:val="00B0F0"/>
        </w:rPr>
        <w:t>Postal address</w:t>
      </w:r>
      <w:r w:rsidRPr="0056448C">
        <w:rPr>
          <w:rFonts w:ascii="Times New Roman" w:hAnsi="Times New Roman" w:cs="Times New Roman"/>
          <w:b/>
          <w:color w:val="FF0000"/>
        </w:rPr>
        <w:t>:</w:t>
      </w:r>
    </w:p>
    <w:p w14:paraId="587CC2F6" w14:textId="77777777" w:rsidR="0056448C" w:rsidRPr="0056448C" w:rsidRDefault="0056448C" w:rsidP="0056448C">
      <w:pPr>
        <w:jc w:val="both"/>
        <w:rPr>
          <w:rFonts w:ascii="Times New Roman" w:hAnsi="Times New Roman" w:cs="Times New Roman"/>
        </w:rPr>
      </w:pPr>
      <w:r w:rsidRPr="0056448C">
        <w:rPr>
          <w:rFonts w:ascii="Times New Roman" w:hAnsi="Times New Roman" w:cs="Times New Roman"/>
          <w:b/>
        </w:rPr>
        <w:t>Note:</w:t>
      </w:r>
      <w:r w:rsidRPr="0056448C">
        <w:rPr>
          <w:rFonts w:ascii="Times New Roman" w:hAnsi="Times New Roman" w:cs="Times New Roman"/>
        </w:rPr>
        <w:t xml:space="preserve"> Please fill up the </w:t>
      </w:r>
      <w:r w:rsidR="004B36A4" w:rsidRPr="004B36A4">
        <w:rPr>
          <w:rFonts w:ascii="Times New Roman" w:hAnsi="Times New Roman" w:cs="Times New Roman"/>
          <w:b/>
          <w:color w:val="00B0F0"/>
        </w:rPr>
        <w:t>Blue</w:t>
      </w:r>
      <w:r w:rsidRPr="0056448C">
        <w:rPr>
          <w:rFonts w:ascii="Times New Roman" w:hAnsi="Times New Roman" w:cs="Times New Roman"/>
          <w:color w:val="FF0000"/>
        </w:rPr>
        <w:t xml:space="preserve"> </w:t>
      </w:r>
      <w:r w:rsidRPr="0056448C">
        <w:rPr>
          <w:rFonts w:ascii="Times New Roman" w:hAnsi="Times New Roman" w:cs="Times New Roman"/>
        </w:rPr>
        <w:t xml:space="preserve">mark fields so that it would be easier for us to cite your details in the conference particulars. </w:t>
      </w:r>
      <w:r w:rsidRPr="0056448C">
        <w:rPr>
          <w:rFonts w:ascii="Times New Roman" w:hAnsi="Times New Roman" w:cs="Times New Roman"/>
          <w:u w:val="single"/>
        </w:rPr>
        <w:t>(Please do not forget to fix your photo and Logo above the title)</w:t>
      </w:r>
    </w:p>
    <w:sectPr w:rsidR="0056448C" w:rsidRPr="0056448C" w:rsidSect="00D03EDF">
      <w:head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56232" w14:textId="77777777" w:rsidR="00F66F84" w:rsidRDefault="00F66F84" w:rsidP="00D03EDF">
      <w:pPr>
        <w:spacing w:after="0" w:line="240" w:lineRule="auto"/>
      </w:pPr>
      <w:r>
        <w:separator/>
      </w:r>
    </w:p>
  </w:endnote>
  <w:endnote w:type="continuationSeparator" w:id="0">
    <w:p w14:paraId="2C5FE0E4" w14:textId="77777777" w:rsidR="00F66F84" w:rsidRDefault="00F66F84" w:rsidP="00D0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D5C27" w14:textId="77777777" w:rsidR="00F66F84" w:rsidRDefault="00F66F84" w:rsidP="00D03EDF">
      <w:pPr>
        <w:spacing w:after="0" w:line="240" w:lineRule="auto"/>
      </w:pPr>
      <w:r>
        <w:separator/>
      </w:r>
    </w:p>
  </w:footnote>
  <w:footnote w:type="continuationSeparator" w:id="0">
    <w:p w14:paraId="291883E2" w14:textId="77777777" w:rsidR="00F66F84" w:rsidRDefault="00F66F84" w:rsidP="00D03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54C5" w14:textId="08288251" w:rsidR="008A5B09" w:rsidRPr="008A5B09" w:rsidRDefault="00000000" w:rsidP="005E38A2">
    <w:pPr>
      <w:pStyle w:val="Header"/>
      <w:jc w:val="center"/>
      <w:rPr>
        <w:rFonts w:ascii="Arial Black" w:hAnsi="Arial Black"/>
        <w:color w:val="548DD4" w:themeColor="text2" w:themeTint="99"/>
      </w:rPr>
    </w:pPr>
    <w:sdt>
      <w:sdtPr>
        <w:id w:val="1782532881"/>
        <w:docPartObj>
          <w:docPartGallery w:val="Watermarks"/>
          <w:docPartUnique/>
        </w:docPartObj>
      </w:sdtPr>
      <w:sdtContent>
        <w:r>
          <w:rPr>
            <w:noProof/>
            <w:lang w:val="en-US" w:eastAsia="zh-TW"/>
          </w:rPr>
          <w:pict w14:anchorId="477538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26986" o:spid="_x0000_s1025" type="#_x0000_t136" style="position:absolute;left:0;text-align:left;margin-left:0;margin-top:0;width:445.4pt;height:190.8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8A5B09" w:rsidRPr="008A5B09">
      <w:rPr>
        <w:rFonts w:ascii="Arial Black" w:eastAsia="Times New Roman" w:hAnsi="Arial Black" w:cs="Times New Roman"/>
        <w:i/>
        <w:iCs/>
        <w:color w:val="548DD4" w:themeColor="text2" w:themeTint="99"/>
        <w:sz w:val="24"/>
        <w:szCs w:val="24"/>
        <w:lang w:eastAsia="en-IN"/>
      </w:rPr>
      <w:t xml:space="preserve"> </w:t>
    </w:r>
    <w:r w:rsidR="005E38A2" w:rsidRPr="005E38A2">
      <w:rPr>
        <w:rFonts w:ascii="Arial Black" w:hAnsi="Arial Black"/>
        <w:color w:val="548DD4" w:themeColor="text2" w:themeTint="99"/>
      </w:rPr>
      <w:t xml:space="preserve">European Congress on </w:t>
    </w:r>
    <w:proofErr w:type="spellStart"/>
    <w:r w:rsidR="005E38A2" w:rsidRPr="005E38A2">
      <w:rPr>
        <w:rFonts w:ascii="Arial Black" w:hAnsi="Arial Black"/>
        <w:color w:val="548DD4" w:themeColor="text2" w:themeTint="99"/>
      </w:rPr>
      <w:t>Pediatrics</w:t>
    </w:r>
    <w:proofErr w:type="spellEnd"/>
    <w:r w:rsidR="005E38A2" w:rsidRPr="005E38A2">
      <w:rPr>
        <w:rFonts w:ascii="Arial Black" w:hAnsi="Arial Black"/>
        <w:color w:val="548DD4" w:themeColor="text2" w:themeTint="99"/>
      </w:rPr>
      <w:t xml:space="preserve"> and Child Health</w:t>
    </w:r>
  </w:p>
  <w:p w14:paraId="01C506E8" w14:textId="184A8062" w:rsidR="008A5B09" w:rsidRPr="008A5B09" w:rsidRDefault="005E38A2" w:rsidP="005E38A2">
    <w:pPr>
      <w:pStyle w:val="Header"/>
      <w:jc w:val="center"/>
      <w:rPr>
        <w:rFonts w:ascii="Arial Black" w:hAnsi="Arial Black"/>
        <w:color w:val="548DD4" w:themeColor="text2" w:themeTint="99"/>
      </w:rPr>
    </w:pPr>
    <w:r w:rsidRPr="005E38A2">
      <w:rPr>
        <w:rFonts w:ascii="Arial Black" w:hAnsi="Arial Black"/>
        <w:color w:val="548DD4" w:themeColor="text2" w:themeTint="99"/>
      </w:rPr>
      <w:t>October 15-17, 2026</w:t>
    </w:r>
    <w:r>
      <w:rPr>
        <w:rFonts w:ascii="Arial Black" w:hAnsi="Arial Black"/>
        <w:color w:val="548DD4" w:themeColor="text2" w:themeTint="99"/>
      </w:rPr>
      <w:t xml:space="preserve"> </w:t>
    </w:r>
    <w:r w:rsidR="008A5B09" w:rsidRPr="008A5B09">
      <w:rPr>
        <w:rFonts w:ascii="Arial Black" w:hAnsi="Arial Black"/>
        <w:color w:val="548DD4" w:themeColor="text2" w:themeTint="99"/>
      </w:rPr>
      <w:t>| Rome, Italy</w:t>
    </w:r>
  </w:p>
  <w:p w14:paraId="39D6022F" w14:textId="69B3F071" w:rsidR="00D03EDF" w:rsidRDefault="00D03E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48C"/>
    <w:rsid w:val="00072624"/>
    <w:rsid w:val="0022516A"/>
    <w:rsid w:val="002B342C"/>
    <w:rsid w:val="002E567A"/>
    <w:rsid w:val="00375C53"/>
    <w:rsid w:val="003E3707"/>
    <w:rsid w:val="004B36A4"/>
    <w:rsid w:val="0056448C"/>
    <w:rsid w:val="005B4AB1"/>
    <w:rsid w:val="005E38A2"/>
    <w:rsid w:val="005F13EB"/>
    <w:rsid w:val="00653FB8"/>
    <w:rsid w:val="00714141"/>
    <w:rsid w:val="00824600"/>
    <w:rsid w:val="008A4A5E"/>
    <w:rsid w:val="008A5B09"/>
    <w:rsid w:val="00942A4C"/>
    <w:rsid w:val="00A2739D"/>
    <w:rsid w:val="00A80301"/>
    <w:rsid w:val="00A84175"/>
    <w:rsid w:val="00AA75EB"/>
    <w:rsid w:val="00B30BC2"/>
    <w:rsid w:val="00B54D37"/>
    <w:rsid w:val="00BD3625"/>
    <w:rsid w:val="00C74CA7"/>
    <w:rsid w:val="00CA05EB"/>
    <w:rsid w:val="00CC589A"/>
    <w:rsid w:val="00D03EDF"/>
    <w:rsid w:val="00D4087A"/>
    <w:rsid w:val="00D51EE1"/>
    <w:rsid w:val="00DD02E0"/>
    <w:rsid w:val="00EE30EC"/>
    <w:rsid w:val="00F56F94"/>
    <w:rsid w:val="00F66F84"/>
    <w:rsid w:val="00FD78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E406F"/>
  <w15:docId w15:val="{AF4FDB7E-6686-4C6D-AACE-A0D8065E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B0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8A5B0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48C"/>
    <w:rPr>
      <w:rFonts w:ascii="Tahoma" w:hAnsi="Tahoma" w:cs="Tahoma"/>
      <w:sz w:val="16"/>
      <w:szCs w:val="16"/>
    </w:rPr>
  </w:style>
  <w:style w:type="character" w:styleId="Hyperlink">
    <w:name w:val="Hyperlink"/>
    <w:basedOn w:val="DefaultParagraphFont"/>
    <w:uiPriority w:val="99"/>
    <w:unhideWhenUsed/>
    <w:rsid w:val="0056448C"/>
    <w:rPr>
      <w:color w:val="0000FF" w:themeColor="hyperlink"/>
      <w:u w:val="single"/>
    </w:rPr>
  </w:style>
  <w:style w:type="paragraph" w:styleId="Header">
    <w:name w:val="header"/>
    <w:basedOn w:val="Normal"/>
    <w:link w:val="HeaderChar"/>
    <w:uiPriority w:val="99"/>
    <w:unhideWhenUsed/>
    <w:rsid w:val="00D03E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EDF"/>
  </w:style>
  <w:style w:type="paragraph" w:styleId="Footer">
    <w:name w:val="footer"/>
    <w:basedOn w:val="Normal"/>
    <w:link w:val="FooterChar"/>
    <w:uiPriority w:val="99"/>
    <w:unhideWhenUsed/>
    <w:rsid w:val="00D03E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EDF"/>
  </w:style>
  <w:style w:type="paragraph" w:styleId="NoSpacing">
    <w:name w:val="No Spacing"/>
    <w:uiPriority w:val="1"/>
    <w:qFormat/>
    <w:rsid w:val="008A5B09"/>
    <w:pPr>
      <w:spacing w:after="0" w:line="240" w:lineRule="auto"/>
    </w:pPr>
  </w:style>
  <w:style w:type="character" w:customStyle="1" w:styleId="Heading4Char">
    <w:name w:val="Heading 4 Char"/>
    <w:basedOn w:val="DefaultParagraphFont"/>
    <w:link w:val="Heading4"/>
    <w:uiPriority w:val="9"/>
    <w:semiHidden/>
    <w:rsid w:val="008A5B09"/>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8A5B0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70800">
      <w:bodyDiv w:val="1"/>
      <w:marLeft w:val="0"/>
      <w:marRight w:val="0"/>
      <w:marTop w:val="0"/>
      <w:marBottom w:val="0"/>
      <w:divBdr>
        <w:top w:val="none" w:sz="0" w:space="0" w:color="auto"/>
        <w:left w:val="none" w:sz="0" w:space="0" w:color="auto"/>
        <w:bottom w:val="none" w:sz="0" w:space="0" w:color="auto"/>
        <w:right w:val="none" w:sz="0" w:space="0" w:color="auto"/>
      </w:divBdr>
    </w:div>
    <w:div w:id="175656642">
      <w:bodyDiv w:val="1"/>
      <w:marLeft w:val="0"/>
      <w:marRight w:val="0"/>
      <w:marTop w:val="0"/>
      <w:marBottom w:val="0"/>
      <w:divBdr>
        <w:top w:val="none" w:sz="0" w:space="0" w:color="auto"/>
        <w:left w:val="none" w:sz="0" w:space="0" w:color="auto"/>
        <w:bottom w:val="none" w:sz="0" w:space="0" w:color="auto"/>
        <w:right w:val="none" w:sz="0" w:space="0" w:color="auto"/>
      </w:divBdr>
    </w:div>
    <w:div w:id="760417401">
      <w:bodyDiv w:val="1"/>
      <w:marLeft w:val="0"/>
      <w:marRight w:val="0"/>
      <w:marTop w:val="0"/>
      <w:marBottom w:val="0"/>
      <w:divBdr>
        <w:top w:val="none" w:sz="0" w:space="0" w:color="auto"/>
        <w:left w:val="none" w:sz="0" w:space="0" w:color="auto"/>
        <w:bottom w:val="none" w:sz="0" w:space="0" w:color="auto"/>
        <w:right w:val="none" w:sz="0" w:space="0" w:color="auto"/>
      </w:divBdr>
    </w:div>
    <w:div w:id="208229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ienciemeetings.com/european-pediatrics/abstract-sub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4D5E2-60C7-42EB-A2FD-9846EE81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Pharma</dc:creator>
  <cp:lastModifiedBy>Surgery &amp;</cp:lastModifiedBy>
  <cp:revision>3</cp:revision>
  <dcterms:created xsi:type="dcterms:W3CDTF">2026-04-13T06:06:00Z</dcterms:created>
  <dcterms:modified xsi:type="dcterms:W3CDTF">2026-04-13T06:06:00Z</dcterms:modified>
</cp:coreProperties>
</file>